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CF" w:rsidRPr="00E238C1" w:rsidRDefault="003E07CF" w:rsidP="003E07C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 xml:space="preserve">«Подготовка к ЕГЭ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3E07CF" w:rsidRPr="00E238C1" w:rsidRDefault="003E07CF" w:rsidP="003E0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 мастер-класса:</w:t>
      </w:r>
      <w:r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</w:t>
      </w:r>
    </w:p>
    <w:p w:rsidR="003E07CF" w:rsidRPr="00E238C1" w:rsidRDefault="003E07CF" w:rsidP="003E0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университет», адрес: </w:t>
      </w:r>
      <w:proofErr w:type="gramStart"/>
      <w:r w:rsidRPr="00E238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3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 xml:space="preserve">Армавир, ул. Р.Люксембург, 159, ауд. </w:t>
      </w:r>
      <w:r>
        <w:rPr>
          <w:rFonts w:ascii="Times New Roman" w:hAnsi="Times New Roman" w:cs="Times New Roman"/>
          <w:sz w:val="28"/>
          <w:szCs w:val="28"/>
        </w:rPr>
        <w:t>22.</w:t>
      </w:r>
    </w:p>
    <w:p w:rsidR="003E07CF" w:rsidRPr="00E238C1" w:rsidRDefault="003E07CF" w:rsidP="003E0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651C7">
        <w:rPr>
          <w:rFonts w:ascii="Times New Roman" w:hAnsi="Times New Roman" w:cs="Times New Roman"/>
          <w:sz w:val="28"/>
          <w:szCs w:val="28"/>
        </w:rPr>
        <w:t>.11.2024,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51C7">
        <w:rPr>
          <w:rFonts w:ascii="Times New Roman" w:hAnsi="Times New Roman" w:cs="Times New Roman"/>
          <w:sz w:val="28"/>
          <w:szCs w:val="28"/>
        </w:rPr>
        <w:t>.00 час.</w:t>
      </w:r>
    </w:p>
    <w:p w:rsidR="003E07CF" w:rsidRDefault="003E07CF" w:rsidP="003E07CF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43155A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 xml:space="preserve">ы математики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.с.-х.н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3E07CF" w:rsidRPr="00265C61" w:rsidRDefault="003E07CF" w:rsidP="003E07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E65183" w:rsidRPr="003E07CF" w:rsidRDefault="00E65183" w:rsidP="003E0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CF">
        <w:rPr>
          <w:rFonts w:ascii="Times New Roman" w:hAnsi="Times New Roman" w:cs="Times New Roman"/>
          <w:sz w:val="28"/>
          <w:szCs w:val="28"/>
        </w:rPr>
        <w:t>Решение задач по ге</w:t>
      </w:r>
      <w:r w:rsidR="003E07CF">
        <w:rPr>
          <w:rFonts w:ascii="Times New Roman" w:hAnsi="Times New Roman" w:cs="Times New Roman"/>
          <w:sz w:val="28"/>
          <w:szCs w:val="28"/>
        </w:rPr>
        <w:t>нетике разной степени сложности:</w:t>
      </w:r>
    </w:p>
    <w:p w:rsidR="00E65183" w:rsidRPr="003E07CF" w:rsidRDefault="00E65183" w:rsidP="003E07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CF">
        <w:rPr>
          <w:rFonts w:ascii="Times New Roman" w:hAnsi="Times New Roman" w:cs="Times New Roman"/>
          <w:sz w:val="28"/>
          <w:szCs w:val="28"/>
        </w:rPr>
        <w:t>Задачи на законы Г. Менделя: моногибридное скрещивание, анализирующее скрещивание, возвратное скрещивание при полном и неполном доминировании.</w:t>
      </w:r>
    </w:p>
    <w:p w:rsidR="00E65183" w:rsidRPr="003E07CF" w:rsidRDefault="00E65183" w:rsidP="003E07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CF">
        <w:rPr>
          <w:rFonts w:ascii="Times New Roman" w:hAnsi="Times New Roman" w:cs="Times New Roman"/>
          <w:sz w:val="28"/>
          <w:szCs w:val="28"/>
        </w:rPr>
        <w:t>Задачи на закон сцепленного наследования Т. Моргана, расчет результатов скрещивания при полном и неполном сцеплении.</w:t>
      </w:r>
    </w:p>
    <w:p w:rsidR="00E65183" w:rsidRPr="003E07CF" w:rsidRDefault="00E65183" w:rsidP="003E07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CF">
        <w:rPr>
          <w:rFonts w:ascii="Times New Roman" w:hAnsi="Times New Roman" w:cs="Times New Roman"/>
          <w:sz w:val="28"/>
          <w:szCs w:val="28"/>
        </w:rPr>
        <w:t xml:space="preserve">Задачи на сцепленное с полом наследование: сцепленное с Х-хромосомой, наследование </w:t>
      </w:r>
      <w:proofErr w:type="spellStart"/>
      <w:r w:rsidRPr="003E07CF">
        <w:rPr>
          <w:rFonts w:ascii="Times New Roman" w:hAnsi="Times New Roman" w:cs="Times New Roman"/>
          <w:sz w:val="28"/>
          <w:szCs w:val="28"/>
        </w:rPr>
        <w:t>голандрических</w:t>
      </w:r>
      <w:proofErr w:type="spellEnd"/>
      <w:r w:rsidRPr="003E07CF">
        <w:rPr>
          <w:rFonts w:ascii="Times New Roman" w:hAnsi="Times New Roman" w:cs="Times New Roman"/>
          <w:sz w:val="28"/>
          <w:szCs w:val="28"/>
        </w:rPr>
        <w:t xml:space="preserve"> признаков, </w:t>
      </w:r>
      <w:proofErr w:type="spellStart"/>
      <w:r w:rsidRPr="003E07CF">
        <w:rPr>
          <w:rFonts w:ascii="Times New Roman" w:hAnsi="Times New Roman" w:cs="Times New Roman"/>
          <w:sz w:val="28"/>
          <w:szCs w:val="28"/>
        </w:rPr>
        <w:t>псевдоаутосомное</w:t>
      </w:r>
      <w:proofErr w:type="spellEnd"/>
      <w:r w:rsidRPr="003E07CF">
        <w:rPr>
          <w:rFonts w:ascii="Times New Roman" w:hAnsi="Times New Roman" w:cs="Times New Roman"/>
          <w:sz w:val="28"/>
          <w:szCs w:val="28"/>
        </w:rPr>
        <w:t xml:space="preserve"> наследование.</w:t>
      </w:r>
    </w:p>
    <w:p w:rsidR="00E65183" w:rsidRPr="003E07CF" w:rsidRDefault="00E65183" w:rsidP="003E07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CF">
        <w:rPr>
          <w:rFonts w:ascii="Times New Roman" w:hAnsi="Times New Roman" w:cs="Times New Roman"/>
          <w:sz w:val="28"/>
          <w:szCs w:val="28"/>
        </w:rPr>
        <w:t xml:space="preserve">Расчет соотношения генотипов и фенотипов в популяциях (задачи на закон </w:t>
      </w:r>
      <w:proofErr w:type="spellStart"/>
      <w:r w:rsidRPr="003E07CF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3E07CF">
        <w:rPr>
          <w:rFonts w:ascii="Times New Roman" w:hAnsi="Times New Roman" w:cs="Times New Roman"/>
          <w:sz w:val="28"/>
          <w:szCs w:val="28"/>
        </w:rPr>
        <w:t>).</w:t>
      </w:r>
    </w:p>
    <w:p w:rsidR="00E65183" w:rsidRPr="003E07CF" w:rsidRDefault="00E65183" w:rsidP="003E07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CF">
        <w:rPr>
          <w:rFonts w:ascii="Times New Roman" w:hAnsi="Times New Roman" w:cs="Times New Roman"/>
          <w:sz w:val="28"/>
          <w:szCs w:val="28"/>
        </w:rPr>
        <w:t>Задания на неаллельные взаимодействия генов (</w:t>
      </w:r>
      <w:proofErr w:type="spellStart"/>
      <w:r w:rsidRPr="003E07CF"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 w:rsidRPr="003E0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7CF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Pr="003E07CF">
        <w:rPr>
          <w:rFonts w:ascii="Times New Roman" w:hAnsi="Times New Roman" w:cs="Times New Roman"/>
          <w:sz w:val="28"/>
          <w:szCs w:val="28"/>
        </w:rPr>
        <w:t>, полимерия).</w:t>
      </w:r>
    </w:p>
    <w:p w:rsidR="003E07CF" w:rsidRPr="003E07CF" w:rsidRDefault="003E07CF" w:rsidP="003E0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7CF" w:rsidRPr="003E07CF" w:rsidSect="000F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00C9"/>
    <w:multiLevelType w:val="hybridMultilevel"/>
    <w:tmpl w:val="0AE2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C5B7F"/>
    <w:multiLevelType w:val="hybridMultilevel"/>
    <w:tmpl w:val="E414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2D"/>
    <w:rsid w:val="000F20B0"/>
    <w:rsid w:val="002A0175"/>
    <w:rsid w:val="003E07CF"/>
    <w:rsid w:val="00E65183"/>
    <w:rsid w:val="00EB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Тютюнникова</dc:creator>
  <cp:keywords/>
  <dc:description/>
  <cp:lastModifiedBy>user</cp:lastModifiedBy>
  <cp:revision>3</cp:revision>
  <dcterms:created xsi:type="dcterms:W3CDTF">2024-11-26T09:29:00Z</dcterms:created>
  <dcterms:modified xsi:type="dcterms:W3CDTF">2024-11-26T09:39:00Z</dcterms:modified>
</cp:coreProperties>
</file>